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79" w:rsidRDefault="00747879" w:rsidP="0074787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УТВЕРЖДАЮ:</w:t>
      </w:r>
    </w:p>
    <w:p w:rsidR="00747879" w:rsidRDefault="00747879" w:rsidP="0074787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D38AC">
        <w:rPr>
          <w:rFonts w:ascii="Times New Roman" w:hAnsi="Times New Roman"/>
          <w:sz w:val="28"/>
          <w:szCs w:val="28"/>
        </w:rPr>
        <w:t>Директор ОГБУ «</w:t>
      </w:r>
      <w:r>
        <w:rPr>
          <w:rFonts w:ascii="Times New Roman" w:hAnsi="Times New Roman"/>
          <w:sz w:val="28"/>
          <w:szCs w:val="28"/>
        </w:rPr>
        <w:t>ЦСО по г. Костроме»</w:t>
      </w:r>
    </w:p>
    <w:p w:rsidR="00747879" w:rsidRDefault="00747879" w:rsidP="0074787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 Л.Л. Михайлова </w:t>
      </w:r>
    </w:p>
    <w:p w:rsidR="00747879" w:rsidRDefault="00747879" w:rsidP="00747879">
      <w:pPr>
        <w:pStyle w:val="a3"/>
        <w:tabs>
          <w:tab w:val="left" w:pos="2120"/>
          <w:tab w:val="center" w:pos="45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84307D">
        <w:rPr>
          <w:rFonts w:ascii="Times New Roman" w:hAnsi="Times New Roman"/>
          <w:sz w:val="28"/>
          <w:szCs w:val="28"/>
        </w:rPr>
        <w:t xml:space="preserve">  «     »  ____________     2021</w:t>
      </w:r>
      <w:r>
        <w:rPr>
          <w:rFonts w:ascii="Times New Roman" w:hAnsi="Times New Roman"/>
          <w:sz w:val="28"/>
          <w:szCs w:val="28"/>
        </w:rPr>
        <w:t xml:space="preserve">г. №  </w:t>
      </w:r>
    </w:p>
    <w:p w:rsidR="00747879" w:rsidRDefault="00747879" w:rsidP="0074787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7879" w:rsidRDefault="00747879" w:rsidP="00747879">
      <w:pPr>
        <w:pStyle w:val="a3"/>
        <w:rPr>
          <w:rFonts w:ascii="Times New Roman" w:hAnsi="Times New Roman"/>
          <w:sz w:val="28"/>
          <w:szCs w:val="28"/>
        </w:rPr>
      </w:pPr>
    </w:p>
    <w:p w:rsidR="00747879" w:rsidRDefault="00747879" w:rsidP="00747879">
      <w:pPr>
        <w:pStyle w:val="a3"/>
        <w:rPr>
          <w:rFonts w:ascii="Times New Roman" w:hAnsi="Times New Roman"/>
          <w:sz w:val="28"/>
          <w:szCs w:val="28"/>
        </w:rPr>
      </w:pPr>
    </w:p>
    <w:p w:rsidR="00747879" w:rsidRDefault="00747879" w:rsidP="00747879">
      <w:pPr>
        <w:pStyle w:val="a3"/>
        <w:rPr>
          <w:rFonts w:ascii="Times New Roman" w:hAnsi="Times New Roman"/>
          <w:sz w:val="28"/>
          <w:szCs w:val="28"/>
        </w:rPr>
      </w:pPr>
    </w:p>
    <w:p w:rsidR="00747879" w:rsidRPr="0026634A" w:rsidRDefault="00747879" w:rsidP="00747879">
      <w:pPr>
        <w:pStyle w:val="a3"/>
        <w:rPr>
          <w:rFonts w:ascii="Times New Roman" w:hAnsi="Times New Roman"/>
          <w:b/>
          <w:sz w:val="28"/>
          <w:szCs w:val="28"/>
        </w:rPr>
      </w:pPr>
      <w:r w:rsidRPr="002663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План</w:t>
      </w:r>
    </w:p>
    <w:p w:rsidR="00747879" w:rsidRPr="0026634A" w:rsidRDefault="00747879" w:rsidP="00747879">
      <w:pPr>
        <w:pStyle w:val="a3"/>
        <w:rPr>
          <w:rFonts w:ascii="Times New Roman" w:hAnsi="Times New Roman"/>
          <w:b/>
          <w:sz w:val="28"/>
          <w:szCs w:val="28"/>
        </w:rPr>
      </w:pPr>
      <w:r w:rsidRPr="0026634A">
        <w:rPr>
          <w:rFonts w:ascii="Times New Roman" w:hAnsi="Times New Roman"/>
          <w:b/>
          <w:sz w:val="28"/>
          <w:szCs w:val="28"/>
        </w:rPr>
        <w:t xml:space="preserve">                      мероприятий по противодействию коррупции </w:t>
      </w:r>
    </w:p>
    <w:p w:rsidR="00747879" w:rsidRPr="0026634A" w:rsidRDefault="00747879" w:rsidP="00747879">
      <w:pPr>
        <w:pStyle w:val="a3"/>
        <w:rPr>
          <w:rFonts w:ascii="Times New Roman" w:hAnsi="Times New Roman"/>
          <w:b/>
          <w:sz w:val="28"/>
          <w:szCs w:val="28"/>
        </w:rPr>
      </w:pPr>
      <w:r w:rsidRPr="0026634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7E168B">
        <w:rPr>
          <w:rFonts w:ascii="Times New Roman" w:hAnsi="Times New Roman"/>
          <w:b/>
          <w:sz w:val="28"/>
          <w:szCs w:val="28"/>
        </w:rPr>
        <w:t>ОГБУ «</w:t>
      </w:r>
      <w:bookmarkStart w:id="0" w:name="_GoBack"/>
      <w:bookmarkEnd w:id="0"/>
      <w:r w:rsidRPr="0026634A">
        <w:rPr>
          <w:rFonts w:ascii="Times New Roman" w:hAnsi="Times New Roman"/>
          <w:b/>
          <w:sz w:val="28"/>
          <w:szCs w:val="28"/>
        </w:rPr>
        <w:t>ЦСО по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34A">
        <w:rPr>
          <w:rFonts w:ascii="Times New Roman" w:hAnsi="Times New Roman"/>
          <w:b/>
          <w:sz w:val="28"/>
          <w:szCs w:val="28"/>
        </w:rPr>
        <w:t>Костроме»</w:t>
      </w:r>
    </w:p>
    <w:p w:rsidR="00747879" w:rsidRDefault="00747879" w:rsidP="00747879">
      <w:pPr>
        <w:pStyle w:val="a3"/>
        <w:rPr>
          <w:rFonts w:ascii="Times New Roman" w:hAnsi="Times New Roman"/>
          <w:b/>
          <w:sz w:val="28"/>
          <w:szCs w:val="28"/>
        </w:rPr>
      </w:pPr>
      <w:r w:rsidRPr="0026634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4307D">
        <w:rPr>
          <w:rFonts w:ascii="Times New Roman" w:hAnsi="Times New Roman"/>
          <w:b/>
          <w:sz w:val="28"/>
          <w:szCs w:val="28"/>
        </w:rPr>
        <w:t xml:space="preserve">                         на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47879" w:rsidRDefault="00747879" w:rsidP="0074787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54"/>
        <w:gridCol w:w="2410"/>
        <w:gridCol w:w="2551"/>
      </w:tblGrid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54682F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054" w:type="dxa"/>
          </w:tcPr>
          <w:p w:rsidR="00747879" w:rsidRPr="0054682F" w:rsidRDefault="00747879" w:rsidP="00C730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682F">
              <w:rPr>
                <w:rFonts w:ascii="Times New Roman" w:hAnsi="Times New Roman"/>
                <w:b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2410" w:type="dxa"/>
          </w:tcPr>
          <w:p w:rsidR="00747879" w:rsidRPr="0054682F" w:rsidRDefault="00747879" w:rsidP="00C730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682F">
              <w:rPr>
                <w:rFonts w:ascii="Times New Roman" w:hAnsi="Times New Roman"/>
                <w:b/>
                <w:sz w:val="28"/>
                <w:szCs w:val="28"/>
              </w:rPr>
              <w:t xml:space="preserve">    Сроки исполнения</w:t>
            </w:r>
          </w:p>
        </w:tc>
        <w:tc>
          <w:tcPr>
            <w:tcW w:w="2551" w:type="dxa"/>
          </w:tcPr>
          <w:p w:rsidR="00747879" w:rsidRPr="0054682F" w:rsidRDefault="00747879" w:rsidP="00C730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682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Ознакомление сотрудников Центра с антикоррупционной политикой в ОГБУ « ЦСО по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>Костроме».</w:t>
            </w:r>
          </w:p>
        </w:tc>
        <w:tc>
          <w:tcPr>
            <w:tcW w:w="2410" w:type="dxa"/>
          </w:tcPr>
          <w:p w:rsidR="00747879" w:rsidRPr="0054682F" w:rsidRDefault="00747879" w:rsidP="007478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квартал, 2018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коррупции.</w:t>
            </w:r>
          </w:p>
        </w:tc>
        <w:tc>
          <w:tcPr>
            <w:tcW w:w="2410" w:type="dxa"/>
          </w:tcPr>
          <w:p w:rsidR="00747879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747879" w:rsidRPr="0054682F" w:rsidRDefault="00747879" w:rsidP="007478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2018 г.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Мезенова Л.Б. -председатель комиссии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Организация работы по формированию кадрового резерва на вновь принимаемых сотрудников с учетом опыта работы и морально – этических качеств кандидата.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47879" w:rsidRDefault="000A4B30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отделениями,</w:t>
            </w:r>
          </w:p>
          <w:p w:rsidR="00747879" w:rsidRPr="0054682F" w:rsidRDefault="000A4B30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47879">
              <w:rPr>
                <w:rFonts w:ascii="Times New Roman" w:hAnsi="Times New Roman"/>
                <w:sz w:val="28"/>
                <w:szCs w:val="28"/>
              </w:rPr>
              <w:t>пециалисты по кадрам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изация правового просвещения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сотрудников по антикоррупционной тематике (беседы, лекции).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Осипова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юрист 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</w:tcPr>
          <w:p w:rsidR="00747879" w:rsidRPr="007534F0" w:rsidRDefault="00747879" w:rsidP="000A4B30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Актуализация на официальном сайте </w:t>
            </w:r>
            <w:r>
              <w:rPr>
                <w:color w:val="auto"/>
                <w:sz w:val="28"/>
                <w:szCs w:val="28"/>
              </w:rPr>
              <w:t>учреждения</w:t>
            </w:r>
            <w:r w:rsidRPr="007534F0">
              <w:rPr>
                <w:color w:val="auto"/>
                <w:sz w:val="28"/>
                <w:szCs w:val="28"/>
              </w:rPr>
              <w:t>, информационн</w:t>
            </w:r>
            <w:r>
              <w:rPr>
                <w:color w:val="auto"/>
                <w:sz w:val="28"/>
                <w:szCs w:val="28"/>
              </w:rPr>
              <w:t>ых</w:t>
            </w:r>
            <w:r w:rsidRPr="007534F0">
              <w:rPr>
                <w:color w:val="auto"/>
                <w:sz w:val="28"/>
                <w:szCs w:val="28"/>
              </w:rPr>
              <w:t xml:space="preserve"> стенд</w:t>
            </w:r>
            <w:r>
              <w:rPr>
                <w:color w:val="auto"/>
                <w:sz w:val="28"/>
                <w:szCs w:val="28"/>
              </w:rPr>
              <w:t>ах</w:t>
            </w:r>
            <w:r w:rsidRPr="007534F0">
              <w:rPr>
                <w:color w:val="auto"/>
                <w:sz w:val="28"/>
                <w:szCs w:val="28"/>
              </w:rPr>
              <w:t xml:space="preserve"> информации об антикоррупционной деятельности 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РМО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Информирование трудового коллектива о выявленных фактах коррупции среди сотрудников Центра и мерах, принятых в целях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>исключения подобн</w:t>
            </w:r>
            <w:r>
              <w:rPr>
                <w:rFonts w:ascii="Times New Roman" w:hAnsi="Times New Roman"/>
                <w:sz w:val="28"/>
                <w:szCs w:val="28"/>
              </w:rPr>
              <w:t>ых фактов в дальнейшей практике</w:t>
            </w:r>
          </w:p>
        </w:tc>
        <w:tc>
          <w:tcPr>
            <w:tcW w:w="2410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Комисс</w:t>
            </w:r>
            <w:r>
              <w:rPr>
                <w:rFonts w:ascii="Times New Roman" w:hAnsi="Times New Roman"/>
                <w:sz w:val="28"/>
                <w:szCs w:val="28"/>
              </w:rPr>
              <w:t>ия по противодействию коррупции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54" w:type="dxa"/>
          </w:tcPr>
          <w:p w:rsidR="00747879" w:rsidRPr="0054682F" w:rsidRDefault="00ED38AC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усиленного </w:t>
            </w:r>
            <w:r w:rsidR="00747879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747879" w:rsidRPr="0054682F">
              <w:rPr>
                <w:rFonts w:ascii="Times New Roman" w:hAnsi="Times New Roman"/>
                <w:sz w:val="28"/>
                <w:szCs w:val="28"/>
              </w:rPr>
              <w:t xml:space="preserve"> за рассмотрением жалоб и заявлений граждан, с точки зрения наличия сведений о фактах коррупции и проведение проверок достоверности фактов, указанных в обращении.</w:t>
            </w:r>
          </w:p>
        </w:tc>
        <w:tc>
          <w:tcPr>
            <w:tcW w:w="2410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Комисс</w:t>
            </w:r>
            <w:r>
              <w:rPr>
                <w:rFonts w:ascii="Times New Roman" w:hAnsi="Times New Roman"/>
                <w:sz w:val="28"/>
                <w:szCs w:val="28"/>
              </w:rPr>
              <w:t>ия по противодействию коррупции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Проведение проверок качества предоставляемых услуг</w:t>
            </w:r>
          </w:p>
        </w:tc>
        <w:tc>
          <w:tcPr>
            <w:tcW w:w="2410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едующие 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структурны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Проведение анкетирования среди получателей услуг по вопросам удовлетворенности качеством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редоставля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>емых услуг</w:t>
            </w:r>
          </w:p>
        </w:tc>
        <w:tc>
          <w:tcPr>
            <w:tcW w:w="2410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едующие 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структурны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82F">
              <w:rPr>
                <w:rFonts w:ascii="Times New Roman" w:hAnsi="Times New Roman"/>
                <w:sz w:val="28"/>
                <w:szCs w:val="28"/>
              </w:rPr>
              <w:t>Грехн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4682F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54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эффективного контроля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 xml:space="preserve"> за соблюдением законодательства о защите персональных данных сотрудников Центра и полу</w:t>
            </w:r>
            <w:r>
              <w:rPr>
                <w:rFonts w:ascii="Times New Roman" w:hAnsi="Times New Roman"/>
                <w:sz w:val="28"/>
                <w:szCs w:val="28"/>
              </w:rPr>
              <w:t>чателей социальных услуг Центра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682F">
              <w:rPr>
                <w:rFonts w:ascii="Times New Roman" w:hAnsi="Times New Roman"/>
                <w:sz w:val="28"/>
                <w:szCs w:val="28"/>
              </w:rPr>
              <w:t>Михайлова Л.Л.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директор</w:t>
            </w:r>
          </w:p>
        </w:tc>
      </w:tr>
      <w:tr w:rsidR="00747879" w:rsidRPr="00F77B94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54" w:type="dxa"/>
          </w:tcPr>
          <w:p w:rsidR="00747879" w:rsidRPr="00F77B94" w:rsidRDefault="00747879" w:rsidP="000A4B30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F77B94">
              <w:rPr>
                <w:color w:val="auto"/>
                <w:sz w:val="28"/>
                <w:szCs w:val="28"/>
              </w:rPr>
              <w:t xml:space="preserve">Обеспечение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 и оказание услуг для государственных нужд учреждения 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82F">
              <w:rPr>
                <w:rFonts w:ascii="Times New Roman" w:hAnsi="Times New Roman"/>
                <w:sz w:val="28"/>
                <w:szCs w:val="28"/>
              </w:rPr>
              <w:t>Грехн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4682F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54" w:type="dxa"/>
          </w:tcPr>
          <w:p w:rsidR="00747879" w:rsidRPr="009A6A28" w:rsidRDefault="00747879" w:rsidP="000A4B30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9A6A28">
              <w:rPr>
                <w:rFonts w:ascii="Times New Roman" w:hAnsi="Times New Roman"/>
                <w:sz w:val="28"/>
                <w:szCs w:val="28"/>
              </w:rPr>
              <w:t>Проведение проверок в сфере закупок товаров, работ и услуг для обеспечения государственных нужд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682F">
              <w:rPr>
                <w:rFonts w:ascii="Times New Roman" w:hAnsi="Times New Roman"/>
                <w:sz w:val="28"/>
                <w:szCs w:val="28"/>
              </w:rPr>
              <w:t>Грехн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54682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4682F">
              <w:rPr>
                <w:rFonts w:ascii="Times New Roman" w:hAnsi="Times New Roman"/>
                <w:sz w:val="28"/>
                <w:szCs w:val="28"/>
              </w:rPr>
              <w:t xml:space="preserve"> Э.В.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F77B94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54" w:type="dxa"/>
          </w:tcPr>
          <w:p w:rsidR="00747879" w:rsidRPr="009A6A28" w:rsidRDefault="00747879" w:rsidP="000A4B30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Разъяснение работникам учреждения</w:t>
            </w:r>
            <w:r w:rsidRPr="009A6A28">
              <w:rPr>
                <w:color w:val="auto"/>
                <w:sz w:val="28"/>
                <w:szCs w:val="28"/>
              </w:rPr>
              <w:t xml:space="preserve"> порядка уведомления директора </w:t>
            </w:r>
            <w:r>
              <w:rPr>
                <w:color w:val="auto"/>
                <w:sz w:val="28"/>
                <w:szCs w:val="28"/>
              </w:rPr>
              <w:t>Центра</w:t>
            </w:r>
            <w:r w:rsidRPr="009A6A28">
              <w:rPr>
                <w:color w:val="auto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747879" w:rsidRPr="009A6A28" w:rsidRDefault="00747879" w:rsidP="000A4B30">
            <w:pPr>
              <w:pStyle w:val="Default"/>
              <w:rPr>
                <w:color w:val="auto"/>
                <w:sz w:val="28"/>
                <w:szCs w:val="28"/>
              </w:rPr>
            </w:pPr>
            <w:r w:rsidRPr="009A6A28">
              <w:rPr>
                <w:color w:val="auto"/>
                <w:sz w:val="28"/>
                <w:szCs w:val="28"/>
              </w:rPr>
              <w:t>Под</w:t>
            </w:r>
            <w:r>
              <w:rPr>
                <w:color w:val="auto"/>
                <w:sz w:val="28"/>
                <w:szCs w:val="28"/>
              </w:rPr>
              <w:t>готовка методических материалов</w:t>
            </w:r>
          </w:p>
        </w:tc>
        <w:tc>
          <w:tcPr>
            <w:tcW w:w="2410" w:type="dxa"/>
          </w:tcPr>
          <w:p w:rsidR="00747879" w:rsidRPr="004372A9" w:rsidRDefault="00747879" w:rsidP="00C730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79" w:rsidRPr="004372A9" w:rsidRDefault="00747879" w:rsidP="00747879">
            <w:pPr>
              <w:rPr>
                <w:rFonts w:ascii="Times New Roman" w:hAnsi="Times New Roman"/>
                <w:sz w:val="28"/>
                <w:szCs w:val="28"/>
              </w:rPr>
            </w:pPr>
            <w:r w:rsidRPr="004372A9">
              <w:rPr>
                <w:rFonts w:ascii="Times New Roman" w:hAnsi="Times New Roman"/>
                <w:sz w:val="28"/>
                <w:szCs w:val="28"/>
              </w:rPr>
              <w:t>2 квартал,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72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47879" w:rsidRPr="00A275ED" w:rsidRDefault="00747879" w:rsidP="000A4B30">
            <w:r>
              <w:rPr>
                <w:rFonts w:ascii="Times New Roman" w:hAnsi="Times New Roman"/>
                <w:sz w:val="28"/>
                <w:szCs w:val="28"/>
              </w:rPr>
              <w:t>Специалисты по кадрам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54" w:type="dxa"/>
          </w:tcPr>
          <w:p w:rsidR="00747879" w:rsidRPr="007534F0" w:rsidRDefault="00747879" w:rsidP="000A4B30">
            <w:pPr>
              <w:pStyle w:val="a4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7534F0">
              <w:rPr>
                <w:rFonts w:ascii="Times New Roman" w:hAnsi="Times New Roman"/>
                <w:sz w:val="28"/>
                <w:szCs w:val="28"/>
              </w:rPr>
              <w:t>Размещение на информационных стендах информации, касающейся вопросов противодействия коррупции (телефоны должностных лиц, адрес электронной почты, по которым граждане беспрепятственно могут обратиться с заявлением в случае проявления коррупционных нарушений со стороны сотрудников учреждения)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747879" w:rsidRPr="0054682F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РМО</w:t>
            </w:r>
          </w:p>
        </w:tc>
      </w:tr>
      <w:tr w:rsidR="00747879" w:rsidRPr="0054682F" w:rsidTr="00C7307B">
        <w:tc>
          <w:tcPr>
            <w:tcW w:w="617" w:type="dxa"/>
          </w:tcPr>
          <w:p w:rsidR="00747879" w:rsidRPr="0054682F" w:rsidRDefault="00747879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54" w:type="dxa"/>
          </w:tcPr>
          <w:p w:rsidR="00747879" w:rsidRPr="007534F0" w:rsidRDefault="00747879" w:rsidP="000A4B30">
            <w:pPr>
              <w:pStyle w:val="Default"/>
              <w:snapToGrid w:val="0"/>
              <w:rPr>
                <w:sz w:val="28"/>
                <w:szCs w:val="28"/>
              </w:rPr>
            </w:pPr>
            <w:r w:rsidRPr="007534F0">
              <w:rPr>
                <w:sz w:val="28"/>
                <w:szCs w:val="28"/>
              </w:rPr>
              <w:t xml:space="preserve">Организация информационной и разъяснительной работы в трудовых коллективах о необходимости соблюдения </w:t>
            </w:r>
            <w:r w:rsidRPr="007534F0">
              <w:rPr>
                <w:rFonts w:eastAsia="Arial" w:cs="Arial"/>
                <w:color w:val="auto"/>
                <w:sz w:val="28"/>
                <w:szCs w:val="28"/>
              </w:rPr>
              <w:t>Кодекса этики и служебного поведения работников учреждений социального обслуживания, утвержденного приказом Минтруда России от 31.12.2013 № 792</w:t>
            </w:r>
          </w:p>
        </w:tc>
        <w:tc>
          <w:tcPr>
            <w:tcW w:w="2410" w:type="dxa"/>
          </w:tcPr>
          <w:p w:rsidR="00747879" w:rsidRPr="007534F0" w:rsidRDefault="00747879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0A4B30" w:rsidRDefault="00747879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 w:rsidR="000A4B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47879" w:rsidRDefault="000A4B30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47879">
              <w:rPr>
                <w:rFonts w:ascii="Times New Roman" w:hAnsi="Times New Roman"/>
                <w:sz w:val="28"/>
                <w:szCs w:val="28"/>
              </w:rPr>
              <w:t>аведующие структурными подразделениями</w:t>
            </w:r>
          </w:p>
          <w:p w:rsidR="00747879" w:rsidRDefault="00747879" w:rsidP="000A4B30"/>
          <w:p w:rsidR="00747879" w:rsidRPr="00747879" w:rsidRDefault="00747879" w:rsidP="000A4B30"/>
        </w:tc>
      </w:tr>
      <w:tr w:rsidR="000A4B30" w:rsidRPr="0054682F" w:rsidTr="00C7307B">
        <w:tc>
          <w:tcPr>
            <w:tcW w:w="617" w:type="dxa"/>
          </w:tcPr>
          <w:p w:rsidR="000A4B30" w:rsidRDefault="000A4B30" w:rsidP="00C73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54" w:type="dxa"/>
          </w:tcPr>
          <w:p w:rsidR="000A4B30" w:rsidRPr="007534F0" w:rsidRDefault="000A4B30" w:rsidP="000A4B30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вопросов профессиональной этики в коллективные договоры сотрудников учреждения</w:t>
            </w:r>
          </w:p>
        </w:tc>
        <w:tc>
          <w:tcPr>
            <w:tcW w:w="2410" w:type="dxa"/>
          </w:tcPr>
          <w:p w:rsidR="000A4B30" w:rsidRPr="007534F0" w:rsidRDefault="000A4B30" w:rsidP="00C7307B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7534F0">
              <w:rPr>
                <w:color w:val="auto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0A4B30" w:rsidRDefault="000A4B30" w:rsidP="000A4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по кадрам</w:t>
            </w:r>
          </w:p>
        </w:tc>
      </w:tr>
    </w:tbl>
    <w:p w:rsidR="00747879" w:rsidRPr="004841C1" w:rsidRDefault="00747879" w:rsidP="00747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18D" w:rsidRDefault="007E168B" w:rsidP="006107EF">
      <w:pPr>
        <w:pStyle w:val="a3"/>
      </w:pPr>
    </w:p>
    <w:sectPr w:rsidR="0066618D" w:rsidSect="004841C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D"/>
    <w:rsid w:val="000A4B30"/>
    <w:rsid w:val="00161454"/>
    <w:rsid w:val="003C2818"/>
    <w:rsid w:val="006107EF"/>
    <w:rsid w:val="00747879"/>
    <w:rsid w:val="007E168B"/>
    <w:rsid w:val="0084307D"/>
    <w:rsid w:val="00D22FAD"/>
    <w:rsid w:val="00D7696B"/>
    <w:rsid w:val="00E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6B461-E7C5-45B7-9A6F-4428FEC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7EF"/>
    <w:pPr>
      <w:spacing w:after="0" w:line="240" w:lineRule="auto"/>
    </w:pPr>
  </w:style>
  <w:style w:type="paragraph" w:customStyle="1" w:styleId="Default">
    <w:name w:val="Default"/>
    <w:rsid w:val="0074787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747879"/>
    <w:pPr>
      <w:suppressLineNumbers/>
      <w:suppressAutoHyphens/>
    </w:pPr>
    <w:rPr>
      <w:rFonts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Методист</cp:lastModifiedBy>
  <cp:revision>4</cp:revision>
  <cp:lastPrinted>2018-02-07T11:12:00Z</cp:lastPrinted>
  <dcterms:created xsi:type="dcterms:W3CDTF">2021-04-21T06:34:00Z</dcterms:created>
  <dcterms:modified xsi:type="dcterms:W3CDTF">2021-04-21T06:35:00Z</dcterms:modified>
</cp:coreProperties>
</file>